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21BED" w14:textId="77777777"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14:paraId="39A0F481" w14:textId="77777777">
        <w:trPr>
          <w:tblHeader/>
        </w:trPr>
        <w:tc>
          <w:tcPr>
            <w:tcW w:w="610" w:type="dxa"/>
          </w:tcPr>
          <w:p w14:paraId="518606E0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1DC29D8F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14:paraId="4E232F25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36D4811F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116A6492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5753AE" w14:paraId="41186747" w14:textId="77777777">
        <w:tc>
          <w:tcPr>
            <w:tcW w:w="610" w:type="dxa"/>
          </w:tcPr>
          <w:p w14:paraId="6ED0CCEE" w14:textId="77777777" w:rsidR="00354571" w:rsidRDefault="00354571"/>
          <w:p w14:paraId="5B52BF05" w14:textId="77777777" w:rsidR="00354571" w:rsidRDefault="00354571"/>
        </w:tc>
        <w:tc>
          <w:tcPr>
            <w:tcW w:w="900" w:type="dxa"/>
          </w:tcPr>
          <w:p w14:paraId="107706B3" w14:textId="099AC419" w:rsidR="00354571" w:rsidRDefault="00DC7735">
            <w:r>
              <w:tab/>
            </w:r>
          </w:p>
        </w:tc>
        <w:tc>
          <w:tcPr>
            <w:tcW w:w="5648" w:type="dxa"/>
          </w:tcPr>
          <w:p w14:paraId="4148B960" w14:textId="77777777" w:rsidR="00354571" w:rsidRDefault="00354571" w:rsidP="00F95584">
            <w:pPr>
              <w:tabs>
                <w:tab w:val="left" w:pos="5004"/>
              </w:tabs>
              <w:jc w:val="both"/>
            </w:pPr>
          </w:p>
          <w:p w14:paraId="76416B79" w14:textId="0886D3CB" w:rsidR="00680932" w:rsidRDefault="00AB4138" w:rsidP="00F95584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t xml:space="preserve">2-Wege PoE Lautsprechersystem mit passiver Frequenzweiche für den Wandaufbau. Bestückt mit </w:t>
            </w:r>
            <w:r w:rsidR="00121F92">
              <w:rPr>
                <w:rFonts w:cs="Arial"/>
              </w:rPr>
              <w:t>3,5</w:t>
            </w:r>
            <w:r>
              <w:rPr>
                <w:rFonts w:cs="Arial"/>
              </w:rPr>
              <w:t xml:space="preserve">“ Tieftöner und 0,75“ Hochtöner. </w:t>
            </w:r>
            <w:r w:rsidR="00F47A43" w:rsidRPr="001A69CB">
              <w:rPr>
                <w:rFonts w:cs="Arial"/>
              </w:rPr>
              <w:t>Fortschrittliche Klangabstimmung durch Intrinsic Correction™ über die Q-SYS™ AV-Plattform verfügbar.</w:t>
            </w:r>
            <w:r w:rsidR="007965A1">
              <w:rPr>
                <w:rFonts w:cs="Arial"/>
              </w:rPr>
              <w:t xml:space="preserve"> Das System ist zur hor</w:t>
            </w:r>
            <w:r w:rsidR="00067E83">
              <w:rPr>
                <w:rFonts w:cs="Arial"/>
              </w:rPr>
              <w:t>i</w:t>
            </w:r>
            <w:r w:rsidR="007965A1">
              <w:rPr>
                <w:rFonts w:cs="Arial"/>
              </w:rPr>
              <w:t>zontalen oder vertikalen Montage vorgese</w:t>
            </w:r>
            <w:r w:rsidR="00067E83">
              <w:rPr>
                <w:rFonts w:cs="Arial"/>
              </w:rPr>
              <w:t>h</w:t>
            </w:r>
            <w:r w:rsidR="007965A1">
              <w:rPr>
                <w:rFonts w:cs="Arial"/>
              </w:rPr>
              <w:t xml:space="preserve">en und besitzt ein versiegeltes </w:t>
            </w:r>
            <w:r w:rsidR="001F01B4">
              <w:rPr>
                <w:rFonts w:cs="Arial"/>
              </w:rPr>
              <w:t>Gehäuse,</w:t>
            </w:r>
            <w:r w:rsidR="007965A1">
              <w:rPr>
                <w:rFonts w:cs="Arial"/>
              </w:rPr>
              <w:t xml:space="preserve"> um eine optimale akustische Echounterdrückung umzusetzen</w:t>
            </w:r>
            <w:r w:rsidR="001F01B4">
              <w:rPr>
                <w:rFonts w:cs="Arial"/>
              </w:rPr>
              <w:t>.</w:t>
            </w:r>
          </w:p>
          <w:p w14:paraId="3777C52C" w14:textId="49DFF04A" w:rsidR="00121F92" w:rsidRDefault="00E5477D" w:rsidP="00F95584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t>Über den integrierten Limiter und aktives Monitoring wird ein optimaler Geräteschutz erreicht.</w:t>
            </w:r>
          </w:p>
          <w:p w14:paraId="737C744E" w14:textId="5C93D7C9" w:rsidR="00121F92" w:rsidRDefault="007965A1" w:rsidP="00F95584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t xml:space="preserve">Die </w:t>
            </w:r>
            <w:r w:rsidR="00F47A43">
              <w:rPr>
                <w:rFonts w:cs="Arial"/>
              </w:rPr>
              <w:t xml:space="preserve">konfigurierbare LED-Statusanzeige, </w:t>
            </w:r>
            <w:r>
              <w:rPr>
                <w:rFonts w:cs="Arial"/>
              </w:rPr>
              <w:t>welche</w:t>
            </w:r>
            <w:r w:rsidR="00F47A43">
              <w:rPr>
                <w:rFonts w:cs="Arial"/>
              </w:rPr>
              <w:t xml:space="preserve"> mit </w:t>
            </w:r>
            <w:r w:rsidR="00F47A43" w:rsidRPr="00814E00">
              <w:rPr>
                <w:rFonts w:cs="Arial"/>
              </w:rPr>
              <w:t>kompatible</w:t>
            </w:r>
            <w:r w:rsidR="00AF27F7" w:rsidRPr="00814E00">
              <w:rPr>
                <w:rFonts w:cs="Arial"/>
              </w:rPr>
              <w:t>n</w:t>
            </w:r>
            <w:r w:rsidR="00F47A43">
              <w:rPr>
                <w:rFonts w:cs="Arial"/>
              </w:rPr>
              <w:t xml:space="preserve"> Q-SYS Call-Sync-Geräten synchronisiert werden kann, </w:t>
            </w:r>
            <w:r>
              <w:rPr>
                <w:rFonts w:cs="Arial"/>
              </w:rPr>
              <w:t>signalisiert</w:t>
            </w:r>
            <w:r w:rsidR="00F47A43">
              <w:rPr>
                <w:rFonts w:cs="Arial"/>
              </w:rPr>
              <w:t xml:space="preserve"> den Anrufstatus angebundene</w:t>
            </w:r>
            <w:r w:rsidR="00121F92">
              <w:rPr>
                <w:rFonts w:cs="Arial"/>
              </w:rPr>
              <w:t>r</w:t>
            </w:r>
            <w:r w:rsidR="00F47A43">
              <w:rPr>
                <w:rFonts w:cs="Arial"/>
              </w:rPr>
              <w:t xml:space="preserve"> </w:t>
            </w:r>
          </w:p>
          <w:p w14:paraId="44C64213" w14:textId="1C285A88" w:rsidR="0010526D" w:rsidRDefault="00F47A43" w:rsidP="00F95584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t>Q-SYS-Endpunkte im Rau</w:t>
            </w:r>
            <w:r w:rsidR="007965A1">
              <w:rPr>
                <w:rFonts w:cs="Arial"/>
              </w:rPr>
              <w:t>m</w:t>
            </w:r>
            <w:r>
              <w:rPr>
                <w:rFonts w:cs="Arial"/>
              </w:rPr>
              <w:t xml:space="preserve">. Zusätzlich bietet Call-Sync eine Stummschaltungssynchronisation für UC-Plattformen über Q-SYS HID-Controller, sowie </w:t>
            </w:r>
            <w:r w:rsidR="007965A1">
              <w:rPr>
                <w:rFonts w:cs="Arial"/>
              </w:rPr>
              <w:t>Anruf</w:t>
            </w:r>
            <w:r>
              <w:rPr>
                <w:rFonts w:cs="Arial"/>
              </w:rPr>
              <w:t>- und Hook-Status für Q-SYS Softphone und POTS-Controller.</w:t>
            </w:r>
            <w:r w:rsidR="001841FD">
              <w:rPr>
                <w:rFonts w:cs="Arial"/>
              </w:rPr>
              <w:t xml:space="preserve"> An der </w:t>
            </w:r>
            <w:r w:rsidR="001841FD" w:rsidRPr="00814E00">
              <w:rPr>
                <w:rFonts w:cs="Arial"/>
              </w:rPr>
              <w:t>Geräterücksei</w:t>
            </w:r>
            <w:r w:rsidR="00AF27F7" w:rsidRPr="00814E00">
              <w:rPr>
                <w:rFonts w:cs="Arial"/>
              </w:rPr>
              <w:t>t</w:t>
            </w:r>
            <w:r w:rsidR="001841FD" w:rsidRPr="00814E00">
              <w:rPr>
                <w:rFonts w:cs="Arial"/>
              </w:rPr>
              <w:t>e</w:t>
            </w:r>
            <w:r w:rsidR="001841FD">
              <w:rPr>
                <w:rFonts w:cs="Arial"/>
              </w:rPr>
              <w:t xml:space="preserve"> befinden sich ID- und Resettaster.</w:t>
            </w:r>
          </w:p>
          <w:p w14:paraId="64C0D2CA" w14:textId="77777777" w:rsidR="00F47A43" w:rsidRDefault="00F47A43" w:rsidP="00F95584">
            <w:pPr>
              <w:tabs>
                <w:tab w:val="left" w:pos="5004"/>
              </w:tabs>
              <w:rPr>
                <w:rFonts w:cs="Arial"/>
              </w:rPr>
            </w:pPr>
          </w:p>
          <w:p w14:paraId="512150F0" w14:textId="77777777" w:rsidR="00F47A43" w:rsidRPr="006D1F27" w:rsidRDefault="00F47A43" w:rsidP="00F47A43">
            <w:pPr>
              <w:rPr>
                <w:rFonts w:cs="Arial"/>
              </w:rPr>
            </w:pPr>
            <w:r w:rsidRPr="006D1F27">
              <w:rPr>
                <w:rFonts w:cs="Arial"/>
              </w:rPr>
              <w:t>Mitgeliefertes Zubehör:</w:t>
            </w:r>
          </w:p>
          <w:p w14:paraId="062ADF28" w14:textId="5CD1E762" w:rsidR="00F47A43" w:rsidRDefault="00F47A43" w:rsidP="00F47A43">
            <w:pPr>
              <w:rPr>
                <w:rFonts w:cs="Arial"/>
              </w:rPr>
            </w:pPr>
            <w:r w:rsidRPr="006D1F27">
              <w:rPr>
                <w:rFonts w:cs="Arial"/>
              </w:rPr>
              <w:t xml:space="preserve">- </w:t>
            </w:r>
            <w:r w:rsidR="00D1781C">
              <w:rPr>
                <w:rFonts w:cs="Arial"/>
              </w:rPr>
              <w:t>n</w:t>
            </w:r>
            <w:r>
              <w:rPr>
                <w:rFonts w:cs="Arial"/>
              </w:rPr>
              <w:t>eigbare Halterung</w:t>
            </w:r>
          </w:p>
          <w:p w14:paraId="17FA0F1B" w14:textId="6E6A057D" w:rsidR="00F47A43" w:rsidRPr="006D1F27" w:rsidRDefault="003D74DC" w:rsidP="00E5477D">
            <w:pPr>
              <w:rPr>
                <w:rFonts w:cs="Arial"/>
              </w:rPr>
            </w:pPr>
            <w:r>
              <w:rPr>
                <w:rFonts w:cs="Arial"/>
              </w:rPr>
              <w:t>- optional</w:t>
            </w:r>
            <w:r w:rsidR="007B5446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Gerätefüße für Tischmontage</w:t>
            </w:r>
          </w:p>
          <w:p w14:paraId="6F2243AA" w14:textId="77777777" w:rsidR="00F47A43" w:rsidRPr="006D1F27" w:rsidRDefault="00F47A43" w:rsidP="00F47A43">
            <w:pPr>
              <w:rPr>
                <w:rFonts w:cs="Arial"/>
              </w:rPr>
            </w:pPr>
          </w:p>
          <w:p w14:paraId="108ACE31" w14:textId="77777777" w:rsidR="00F47A43" w:rsidRPr="006D1F27" w:rsidRDefault="00F47A43" w:rsidP="00F47A43">
            <w:pPr>
              <w:rPr>
                <w:rFonts w:cs="Arial"/>
              </w:rPr>
            </w:pPr>
            <w:r w:rsidRPr="006D1F27">
              <w:rPr>
                <w:rFonts w:cs="Arial"/>
              </w:rPr>
              <w:t>Technische Daten:</w:t>
            </w:r>
          </w:p>
          <w:p w14:paraId="3814E3FA" w14:textId="77777777" w:rsidR="00F47A43" w:rsidRPr="006D1F27" w:rsidRDefault="00F47A43" w:rsidP="00F47A43">
            <w:pPr>
              <w:rPr>
                <w:rFonts w:cs="Arial"/>
              </w:rPr>
            </w:pPr>
          </w:p>
          <w:p w14:paraId="147AADD0" w14:textId="7354B6F7" w:rsidR="00F47A43" w:rsidRDefault="00F47A43" w:rsidP="00F47A43">
            <w:pPr>
              <w:tabs>
                <w:tab w:val="right" w:pos="5294"/>
              </w:tabs>
            </w:pPr>
            <w:r>
              <w:t>Komponenten:</w:t>
            </w:r>
            <w:r>
              <w:tab/>
            </w:r>
            <w:r w:rsidR="00D1781C">
              <w:t>3,5</w:t>
            </w:r>
            <w:r>
              <w:t>“</w:t>
            </w:r>
            <w:r w:rsidR="003D74DC">
              <w:t xml:space="preserve"> Tieftöner / 0,75“ Hochtöner</w:t>
            </w:r>
          </w:p>
          <w:p w14:paraId="0467930D" w14:textId="767DD51A" w:rsidR="00D1781C" w:rsidRDefault="00D1781C" w:rsidP="00D1781C">
            <w:pPr>
              <w:tabs>
                <w:tab w:val="right" w:pos="5294"/>
              </w:tabs>
            </w:pPr>
            <w:r>
              <w:t>Übertragungsbereich:</w:t>
            </w:r>
            <w:r>
              <w:tab/>
              <w:t>110 Hz - 20 kHz (-10 dB)</w:t>
            </w:r>
          </w:p>
          <w:p w14:paraId="54654513" w14:textId="77777777" w:rsidR="00D1781C" w:rsidRDefault="00D1781C" w:rsidP="00D1781C">
            <w:pPr>
              <w:tabs>
                <w:tab w:val="right" w:pos="5294"/>
              </w:tabs>
            </w:pPr>
          </w:p>
          <w:p w14:paraId="14811392" w14:textId="1B29B79D" w:rsidR="00D1781C" w:rsidRDefault="009636DE" w:rsidP="00D1781C">
            <w:pPr>
              <w:tabs>
                <w:tab w:val="right" w:pos="5294"/>
              </w:tabs>
            </w:pPr>
            <w:r>
              <w:t>Nennschalleistung</w:t>
            </w:r>
            <w:r w:rsidR="00D1781C">
              <w:t>:</w:t>
            </w:r>
            <w:r w:rsidR="00D1781C">
              <w:tab/>
            </w:r>
            <w:r>
              <w:t>12 Watt max.(PoE)</w:t>
            </w:r>
          </w:p>
          <w:p w14:paraId="2A75B2F7" w14:textId="221EB38B" w:rsidR="009636DE" w:rsidRDefault="009636DE" w:rsidP="00D1781C">
            <w:pPr>
              <w:tabs>
                <w:tab w:val="right" w:pos="5294"/>
              </w:tabs>
            </w:pPr>
            <w:r>
              <w:tab/>
              <w:t>24 Watt max. (PoE</w:t>
            </w:r>
            <w:r w:rsidR="007B5446">
              <w:t>+)</w:t>
            </w:r>
          </w:p>
          <w:p w14:paraId="36D88435" w14:textId="77777777" w:rsidR="00D1781C" w:rsidRDefault="00D1781C" w:rsidP="00D1781C">
            <w:pPr>
              <w:tabs>
                <w:tab w:val="right" w:pos="5294"/>
              </w:tabs>
            </w:pPr>
            <w:r>
              <w:t>Empfindlichkeit:</w:t>
            </w:r>
            <w:r>
              <w:tab/>
              <w:t>86dB SPL (1W/1m)</w:t>
            </w:r>
          </w:p>
          <w:p w14:paraId="2B54B9A0" w14:textId="3A0BFF2B" w:rsidR="00D1781C" w:rsidRDefault="00D1781C" w:rsidP="00D1781C">
            <w:pPr>
              <w:tabs>
                <w:tab w:val="right" w:pos="5294"/>
              </w:tabs>
            </w:pPr>
            <w:r>
              <w:t>Abstrahlbereich:</w:t>
            </w:r>
            <w:r>
              <w:tab/>
              <w:t>1</w:t>
            </w:r>
            <w:r w:rsidR="007B5446">
              <w:t>5</w:t>
            </w:r>
            <w:r>
              <w:t xml:space="preserve">0° </w:t>
            </w:r>
            <w:r w:rsidR="00121F92">
              <w:t>horizontal, 160° vertikal</w:t>
            </w:r>
          </w:p>
          <w:p w14:paraId="6C61F6D4" w14:textId="1C62F00D" w:rsidR="00D1781C" w:rsidRDefault="00D1781C" w:rsidP="00D1781C">
            <w:pPr>
              <w:tabs>
                <w:tab w:val="right" w:pos="5294"/>
              </w:tabs>
            </w:pPr>
            <w:r>
              <w:t>Max. Dauerschallpegel:</w:t>
            </w:r>
            <w:r>
              <w:tab/>
            </w:r>
            <w:r w:rsidR="009636DE">
              <w:t>90</w:t>
            </w:r>
            <w:r>
              <w:t xml:space="preserve"> dB</w:t>
            </w:r>
            <w:r w:rsidR="009636DE">
              <w:t>(PoE), 93 dB(PoE+)</w:t>
            </w:r>
            <w:r>
              <w:t xml:space="preserve"> SPL</w:t>
            </w:r>
          </w:p>
          <w:p w14:paraId="05471CB4" w14:textId="22591355" w:rsidR="00D1781C" w:rsidRDefault="00D1781C" w:rsidP="00D1781C">
            <w:pPr>
              <w:tabs>
                <w:tab w:val="right" w:pos="5294"/>
              </w:tabs>
            </w:pPr>
            <w:r>
              <w:t>Max. Schallpegel:</w:t>
            </w:r>
            <w:r>
              <w:tab/>
              <w:t>1</w:t>
            </w:r>
            <w:r w:rsidR="009636DE">
              <w:t>06</w:t>
            </w:r>
            <w:r>
              <w:t xml:space="preserve"> dB</w:t>
            </w:r>
            <w:r w:rsidR="009636DE">
              <w:t>(PoE), 107 dB(PoE+)</w:t>
            </w:r>
            <w:r>
              <w:t xml:space="preserve"> SPL</w:t>
            </w:r>
          </w:p>
          <w:p w14:paraId="21CC9149" w14:textId="77777777" w:rsidR="009636DE" w:rsidRDefault="009636DE" w:rsidP="00D1781C">
            <w:pPr>
              <w:tabs>
                <w:tab w:val="right" w:pos="5294"/>
              </w:tabs>
            </w:pPr>
          </w:p>
          <w:p w14:paraId="647F698F" w14:textId="73E29687" w:rsidR="007B5446" w:rsidRDefault="00D1781C" w:rsidP="00D1781C">
            <w:pPr>
              <w:tabs>
                <w:tab w:val="right" w:pos="5294"/>
              </w:tabs>
              <w:rPr>
                <w:lang w:val="en-US"/>
              </w:rPr>
            </w:pPr>
            <w:r w:rsidRPr="007B5446">
              <w:rPr>
                <w:lang w:val="en-US"/>
              </w:rPr>
              <w:t>Anschluss:</w:t>
            </w:r>
            <w:r w:rsidRPr="007B5446">
              <w:rPr>
                <w:lang w:val="en-US"/>
              </w:rPr>
              <w:tab/>
            </w:r>
            <w:r w:rsidR="009636DE" w:rsidRPr="007B5446">
              <w:rPr>
                <w:lang w:val="en-US"/>
              </w:rPr>
              <w:t>RJ45, PoE</w:t>
            </w:r>
            <w:r w:rsidR="007B5446" w:rsidRPr="007B5446">
              <w:rPr>
                <w:lang w:val="en-US"/>
              </w:rPr>
              <w:t xml:space="preserve"> (Type 1 Class 3)</w:t>
            </w:r>
          </w:p>
          <w:p w14:paraId="10EA6651" w14:textId="07017CAD" w:rsidR="00D1781C" w:rsidRPr="007B5446" w:rsidRDefault="007B5446" w:rsidP="00D1781C">
            <w:pPr>
              <w:tabs>
                <w:tab w:val="right" w:pos="5294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  <w:r w:rsidR="009636DE" w:rsidRPr="007B5446">
              <w:rPr>
                <w:lang w:val="en-US"/>
              </w:rPr>
              <w:t>PoE+</w:t>
            </w:r>
            <w:r>
              <w:rPr>
                <w:lang w:val="en-US"/>
              </w:rPr>
              <w:t xml:space="preserve"> (Type 2 Class 4)</w:t>
            </w:r>
          </w:p>
          <w:p w14:paraId="146DAB48" w14:textId="59644458" w:rsidR="00D1781C" w:rsidRPr="00AF27F7" w:rsidRDefault="00D1781C" w:rsidP="00D1781C">
            <w:pPr>
              <w:tabs>
                <w:tab w:val="right" w:pos="5294"/>
              </w:tabs>
              <w:rPr>
                <w:lang w:val="en-US"/>
              </w:rPr>
            </w:pPr>
            <w:r w:rsidRPr="00AF27F7">
              <w:rPr>
                <w:lang w:val="en-US"/>
              </w:rPr>
              <w:t>Abmessungen</w:t>
            </w:r>
            <w:r w:rsidR="007B5446" w:rsidRPr="00AF27F7">
              <w:rPr>
                <w:lang w:val="en-US"/>
              </w:rPr>
              <w:t xml:space="preserve"> (BxHxT)</w:t>
            </w:r>
            <w:r w:rsidRPr="00AF27F7">
              <w:rPr>
                <w:lang w:val="en-US"/>
              </w:rPr>
              <w:t>:</w:t>
            </w:r>
            <w:r w:rsidRPr="00AF27F7">
              <w:rPr>
                <w:lang w:val="en-US"/>
              </w:rPr>
              <w:tab/>
            </w:r>
            <w:r w:rsidR="007B5446" w:rsidRPr="00AF27F7">
              <w:rPr>
                <w:lang w:val="en-US"/>
              </w:rPr>
              <w:t>519mm x 101mm x 73mm</w:t>
            </w:r>
          </w:p>
          <w:p w14:paraId="4E5094B0" w14:textId="022F3CE3" w:rsidR="00D1781C" w:rsidRDefault="00D1781C" w:rsidP="00D1781C">
            <w:pPr>
              <w:tabs>
                <w:tab w:val="right" w:pos="5294"/>
              </w:tabs>
            </w:pPr>
            <w:r>
              <w:t>Gewicht:</w:t>
            </w:r>
            <w:r>
              <w:tab/>
            </w:r>
            <w:r w:rsidR="007B5446">
              <w:t>1,75</w:t>
            </w:r>
            <w:r>
              <w:t xml:space="preserve"> kg</w:t>
            </w:r>
          </w:p>
          <w:p w14:paraId="347949A9" w14:textId="302589EB" w:rsidR="00D1781C" w:rsidRDefault="00D1781C" w:rsidP="00D1781C">
            <w:pPr>
              <w:tabs>
                <w:tab w:val="right" w:pos="5294"/>
              </w:tabs>
            </w:pPr>
            <w:r>
              <w:t>Farbe:</w:t>
            </w:r>
            <w:r>
              <w:tab/>
              <w:t xml:space="preserve">schwarz </w:t>
            </w:r>
          </w:p>
          <w:p w14:paraId="312B12C8" w14:textId="55E3FDD9" w:rsidR="00A632E8" w:rsidRDefault="00A632E8" w:rsidP="00F95584">
            <w:pPr>
              <w:tabs>
                <w:tab w:val="left" w:pos="5004"/>
              </w:tabs>
              <w:rPr>
                <w:rFonts w:cs="Arial"/>
              </w:rPr>
            </w:pPr>
          </w:p>
          <w:p w14:paraId="268E5FBA" w14:textId="3EFB19A5" w:rsidR="00D1781C" w:rsidRDefault="00D1781C" w:rsidP="00F95584">
            <w:pPr>
              <w:tabs>
                <w:tab w:val="left" w:pos="5004"/>
              </w:tabs>
              <w:rPr>
                <w:rFonts w:cs="Arial"/>
              </w:rPr>
            </w:pPr>
          </w:p>
          <w:p w14:paraId="421395D3" w14:textId="77777777" w:rsidR="00D1781C" w:rsidRDefault="00D1781C" w:rsidP="00F95584">
            <w:pPr>
              <w:tabs>
                <w:tab w:val="left" w:pos="5004"/>
              </w:tabs>
              <w:rPr>
                <w:rFonts w:cs="Arial"/>
              </w:rPr>
            </w:pPr>
          </w:p>
          <w:p w14:paraId="5C7C46C4" w14:textId="641C49FB" w:rsidR="00354571" w:rsidRPr="005753AE" w:rsidRDefault="006C3DDE" w:rsidP="00F95584">
            <w:pPr>
              <w:tabs>
                <w:tab w:val="right" w:pos="4250"/>
                <w:tab w:val="left" w:pos="5004"/>
              </w:tabs>
            </w:pPr>
            <w:r>
              <w:t>Hersteller</w:t>
            </w:r>
            <w:r w:rsidR="00354571" w:rsidRPr="005753AE">
              <w:t xml:space="preserve">: </w:t>
            </w:r>
            <w:r w:rsidR="00FC463A" w:rsidRPr="005753AE">
              <w:t>Q</w:t>
            </w:r>
            <w:r w:rsidR="004600A3" w:rsidRPr="005753AE">
              <w:t>SC</w:t>
            </w:r>
            <w:r w:rsidR="004600A3" w:rsidRPr="005753AE">
              <w:br/>
              <w:t>T</w:t>
            </w:r>
            <w:r w:rsidR="00354571" w:rsidRPr="005753AE">
              <w:t xml:space="preserve">yp: </w:t>
            </w:r>
            <w:r w:rsidR="000538AF">
              <w:t>Q-SYS N</w:t>
            </w:r>
            <w:r w:rsidR="00AB4138">
              <w:t>L-SB42</w:t>
            </w:r>
          </w:p>
        </w:tc>
        <w:tc>
          <w:tcPr>
            <w:tcW w:w="1134" w:type="dxa"/>
          </w:tcPr>
          <w:p w14:paraId="26B3AB51" w14:textId="77777777" w:rsidR="00354571" w:rsidRPr="005753AE" w:rsidRDefault="00F95584">
            <w:r>
              <w:tab/>
            </w:r>
          </w:p>
        </w:tc>
        <w:tc>
          <w:tcPr>
            <w:tcW w:w="1318" w:type="dxa"/>
          </w:tcPr>
          <w:p w14:paraId="55BFFB4C" w14:textId="77777777" w:rsidR="00354571" w:rsidRPr="005753AE" w:rsidRDefault="00354571"/>
        </w:tc>
      </w:tr>
    </w:tbl>
    <w:p w14:paraId="603EF25F" w14:textId="77777777" w:rsidR="00354571" w:rsidRPr="005753AE" w:rsidRDefault="00354571"/>
    <w:p w14:paraId="69E50FB5" w14:textId="77777777" w:rsidR="00354571" w:rsidRPr="005753AE" w:rsidRDefault="00354571"/>
    <w:sectPr w:rsidR="00354571" w:rsidRPr="005753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17436" w14:textId="77777777" w:rsidR="00B914D7" w:rsidRDefault="00B914D7" w:rsidP="00916BE2">
      <w:r>
        <w:separator/>
      </w:r>
    </w:p>
  </w:endnote>
  <w:endnote w:type="continuationSeparator" w:id="0">
    <w:p w14:paraId="0413FB4B" w14:textId="77777777" w:rsidR="00B914D7" w:rsidRDefault="00B914D7" w:rsidP="00916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554E9" w14:textId="77777777" w:rsidR="00814E00" w:rsidRDefault="00814E0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5AE14" w14:textId="5DCCC801" w:rsidR="00916BE2" w:rsidRPr="00477F21" w:rsidRDefault="00916BE2" w:rsidP="00916BE2">
    <w:pPr>
      <w:pStyle w:val="Fuzeile"/>
      <w:rPr>
        <w:sz w:val="18"/>
        <w:szCs w:val="18"/>
      </w:rPr>
    </w:pPr>
    <w:r>
      <w:rPr>
        <w:sz w:val="18"/>
        <w:szCs w:val="18"/>
      </w:rPr>
      <w:t xml:space="preserve">© QSC EMEA GmbH – Stand </w:t>
    </w:r>
    <w:r w:rsidR="000538AF">
      <w:rPr>
        <w:sz w:val="18"/>
        <w:szCs w:val="18"/>
      </w:rPr>
      <w:t>0</w:t>
    </w:r>
    <w:r w:rsidR="00814E00">
      <w:rPr>
        <w:sz w:val="18"/>
        <w:szCs w:val="18"/>
      </w:rPr>
      <w:t>3</w:t>
    </w:r>
    <w:r>
      <w:rPr>
        <w:sz w:val="18"/>
        <w:szCs w:val="18"/>
      </w:rPr>
      <w:t>/202</w:t>
    </w:r>
    <w:r w:rsidR="00814E00">
      <w:rPr>
        <w:sz w:val="18"/>
        <w:szCs w:val="18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C0116" w14:textId="77777777" w:rsidR="00814E00" w:rsidRDefault="00814E0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FF9C9" w14:textId="77777777" w:rsidR="00B914D7" w:rsidRDefault="00B914D7" w:rsidP="00916BE2">
      <w:r>
        <w:separator/>
      </w:r>
    </w:p>
  </w:footnote>
  <w:footnote w:type="continuationSeparator" w:id="0">
    <w:p w14:paraId="4EDA4065" w14:textId="77777777" w:rsidR="00B914D7" w:rsidRDefault="00B914D7" w:rsidP="00916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BC1F1" w14:textId="77777777" w:rsidR="00814E00" w:rsidRDefault="00814E0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882E3" w14:textId="77777777" w:rsidR="00814E00" w:rsidRDefault="00814E0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33AB1" w14:textId="77777777" w:rsidR="00814E00" w:rsidRDefault="00814E0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15587"/>
    <w:multiLevelType w:val="hybridMultilevel"/>
    <w:tmpl w:val="33BAF88E"/>
    <w:lvl w:ilvl="0" w:tplc="7FCAECB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A211B"/>
    <w:multiLevelType w:val="hybridMultilevel"/>
    <w:tmpl w:val="90048E3E"/>
    <w:lvl w:ilvl="0" w:tplc="48401A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CF1AD6"/>
    <w:multiLevelType w:val="hybridMultilevel"/>
    <w:tmpl w:val="FD18358E"/>
    <w:lvl w:ilvl="0" w:tplc="7196E05E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A0F9B"/>
    <w:multiLevelType w:val="hybridMultilevel"/>
    <w:tmpl w:val="897AB0B6"/>
    <w:lvl w:ilvl="0" w:tplc="F55C64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014176">
    <w:abstractNumId w:val="0"/>
  </w:num>
  <w:num w:numId="2" w16cid:durableId="2005625951">
    <w:abstractNumId w:val="1"/>
  </w:num>
  <w:num w:numId="3" w16cid:durableId="882333174">
    <w:abstractNumId w:val="3"/>
  </w:num>
  <w:num w:numId="4" w16cid:durableId="176893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2"/>
    <w:rsid w:val="0002056E"/>
    <w:rsid w:val="00023BBF"/>
    <w:rsid w:val="000351C8"/>
    <w:rsid w:val="0004654E"/>
    <w:rsid w:val="000538AF"/>
    <w:rsid w:val="00067E83"/>
    <w:rsid w:val="00070278"/>
    <w:rsid w:val="00081AC3"/>
    <w:rsid w:val="000A2B04"/>
    <w:rsid w:val="000B733D"/>
    <w:rsid w:val="000E3FE9"/>
    <w:rsid w:val="000E73A1"/>
    <w:rsid w:val="000F5D16"/>
    <w:rsid w:val="0010526D"/>
    <w:rsid w:val="00113778"/>
    <w:rsid w:val="00121F92"/>
    <w:rsid w:val="0014386D"/>
    <w:rsid w:val="001841FD"/>
    <w:rsid w:val="0018781C"/>
    <w:rsid w:val="001A4860"/>
    <w:rsid w:val="001C022A"/>
    <w:rsid w:val="001C0D9A"/>
    <w:rsid w:val="001C5CB9"/>
    <w:rsid w:val="001D57ED"/>
    <w:rsid w:val="001F01B4"/>
    <w:rsid w:val="001F2B02"/>
    <w:rsid w:val="001F7925"/>
    <w:rsid w:val="00246C58"/>
    <w:rsid w:val="002B2E95"/>
    <w:rsid w:val="002C5FA2"/>
    <w:rsid w:val="002D055C"/>
    <w:rsid w:val="002D77FA"/>
    <w:rsid w:val="002F6E56"/>
    <w:rsid w:val="00322CE2"/>
    <w:rsid w:val="00354571"/>
    <w:rsid w:val="00355534"/>
    <w:rsid w:val="003718FD"/>
    <w:rsid w:val="003A1A9F"/>
    <w:rsid w:val="003A2FA9"/>
    <w:rsid w:val="003C426E"/>
    <w:rsid w:val="003D0018"/>
    <w:rsid w:val="003D029C"/>
    <w:rsid w:val="003D0690"/>
    <w:rsid w:val="003D74DC"/>
    <w:rsid w:val="003E35C4"/>
    <w:rsid w:val="00410EC6"/>
    <w:rsid w:val="00437E2F"/>
    <w:rsid w:val="00444431"/>
    <w:rsid w:val="004600A3"/>
    <w:rsid w:val="00484CB3"/>
    <w:rsid w:val="004C6A82"/>
    <w:rsid w:val="004E02D2"/>
    <w:rsid w:val="004F3062"/>
    <w:rsid w:val="00523C86"/>
    <w:rsid w:val="0056712A"/>
    <w:rsid w:val="005721B7"/>
    <w:rsid w:val="005753AE"/>
    <w:rsid w:val="005A51C2"/>
    <w:rsid w:val="006328B8"/>
    <w:rsid w:val="00636D7C"/>
    <w:rsid w:val="00643359"/>
    <w:rsid w:val="00680932"/>
    <w:rsid w:val="006C3DDE"/>
    <w:rsid w:val="0072608A"/>
    <w:rsid w:val="00753153"/>
    <w:rsid w:val="00783CCC"/>
    <w:rsid w:val="007965A1"/>
    <w:rsid w:val="007B5446"/>
    <w:rsid w:val="007C52D8"/>
    <w:rsid w:val="007F1075"/>
    <w:rsid w:val="008031C8"/>
    <w:rsid w:val="00805D52"/>
    <w:rsid w:val="00814E00"/>
    <w:rsid w:val="00841818"/>
    <w:rsid w:val="0085785F"/>
    <w:rsid w:val="008635E5"/>
    <w:rsid w:val="008A2A68"/>
    <w:rsid w:val="008E27B8"/>
    <w:rsid w:val="00916BE2"/>
    <w:rsid w:val="00961294"/>
    <w:rsid w:val="009636DE"/>
    <w:rsid w:val="009803D3"/>
    <w:rsid w:val="00990B0E"/>
    <w:rsid w:val="009965CC"/>
    <w:rsid w:val="009F50B0"/>
    <w:rsid w:val="00A43348"/>
    <w:rsid w:val="00A632E8"/>
    <w:rsid w:val="00A809AE"/>
    <w:rsid w:val="00A95AD8"/>
    <w:rsid w:val="00A96025"/>
    <w:rsid w:val="00AB4138"/>
    <w:rsid w:val="00AC22DB"/>
    <w:rsid w:val="00AC6992"/>
    <w:rsid w:val="00AD7F49"/>
    <w:rsid w:val="00AF27F7"/>
    <w:rsid w:val="00AF6D94"/>
    <w:rsid w:val="00B07D07"/>
    <w:rsid w:val="00B20693"/>
    <w:rsid w:val="00B72A54"/>
    <w:rsid w:val="00B77BF9"/>
    <w:rsid w:val="00B914D7"/>
    <w:rsid w:val="00BF5035"/>
    <w:rsid w:val="00C031CC"/>
    <w:rsid w:val="00C401EC"/>
    <w:rsid w:val="00CB647B"/>
    <w:rsid w:val="00CC4DD2"/>
    <w:rsid w:val="00CD7482"/>
    <w:rsid w:val="00CE2D61"/>
    <w:rsid w:val="00D07418"/>
    <w:rsid w:val="00D1781C"/>
    <w:rsid w:val="00D52587"/>
    <w:rsid w:val="00DB2660"/>
    <w:rsid w:val="00DC7735"/>
    <w:rsid w:val="00DE3B4A"/>
    <w:rsid w:val="00DF0D85"/>
    <w:rsid w:val="00E142E7"/>
    <w:rsid w:val="00E2383C"/>
    <w:rsid w:val="00E425F2"/>
    <w:rsid w:val="00E435E5"/>
    <w:rsid w:val="00E5477D"/>
    <w:rsid w:val="00E76E26"/>
    <w:rsid w:val="00EE503F"/>
    <w:rsid w:val="00EF5FBA"/>
    <w:rsid w:val="00F35A70"/>
    <w:rsid w:val="00F47A43"/>
    <w:rsid w:val="00F95584"/>
    <w:rsid w:val="00F97015"/>
    <w:rsid w:val="00FB6EF6"/>
    <w:rsid w:val="00FC2C4B"/>
    <w:rsid w:val="00FC463A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AB07B3"/>
  <w15:chartTrackingRefBased/>
  <w15:docId w15:val="{A0B6B0F3-8AE5-497A-960E-195878711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916B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16BE2"/>
    <w:rPr>
      <w:rFonts w:ascii="Arial" w:hAnsi="Arial"/>
      <w:szCs w:val="24"/>
    </w:rPr>
  </w:style>
  <w:style w:type="paragraph" w:styleId="Fuzeile">
    <w:name w:val="footer"/>
    <w:basedOn w:val="Standard"/>
    <w:link w:val="FuzeileZchn"/>
    <w:rsid w:val="00916B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16BE2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ng_x0020_Title xmlns="b5b92a68-70fa-4cdf-bb3a-b7b4ce44b88d">Architectural and Engineering Specifications - Q-SYS NL-SB42 Network Loudspeaker - German</Long_x0020_Title>
    <Business_x0020_Unit xmlns="b5b92a68-70fa-4cdf-bb3a-b7b4ce44b88d">
      <Value>Sys</Value>
    </Business_x0020_Unit>
    <Delete xmlns="b5b92a68-70fa-4cdf-bb3a-b7b4ce44b88d">false</Delete>
    <Thumbnail xmlns="b5b92a68-70fa-4cdf-bb3a-b7b4ce44b88d" xsi:nil="true"/>
    <Unique_x0020_URL xmlns="b5b92a68-70fa-4cdf-bb3a-b7b4ce44b88d">
      <Url xsi:nil="true"/>
      <Description xsi:nil="true"/>
    </Unique_x0020_URL>
    <UniqueURL xmlns="b5b92a68-70fa-4cdf-bb3a-b7b4ce44b88d" xsi:nil="true"/>
    <Region xmlns="b5b92a68-70fa-4cdf-bb3a-b7b4ce44b88d" xsi:nil="true"/>
    <Description_x0020__x002d__x0020_pro xmlns="b5b92a68-70fa-4cdf-bb3a-b7b4ce44b88d" xsi:nil="true"/>
    <Video_x0020_URL xmlns="b5b92a68-70fa-4cdf-bb3a-b7b4ce44b88d">
      <Url xsi:nil="true"/>
      <Description xsi:nil="true"/>
    </Video_x0020_URL>
    <Web_x0020_Placement xmlns="b5b92a68-70fa-4cdf-bb3a-b7b4ce44b88d" xsi:nil="true"/>
    <lyar xmlns="b5b92a68-70fa-4cdf-bb3a-b7b4ce44b88d" xsi:nil="true"/>
    <Qual_x0020_Control xmlns="b5b92a68-70fa-4cdf-bb3a-b7b4ce44b88d">false</Qual_x0020_Control>
    <UpdateTitlewithName xmlns="b5b92a68-70fa-4cdf-bb3a-b7b4ce44b88d">
      <Url xsi:nil="true"/>
      <Description xsi:nil="true"/>
    </UpdateTitlewithName>
    <Description_x0020__x002d__x0020_sys xmlns="b5b92a68-70fa-4cdf-bb3a-b7b4ce44b88d" xsi:nil="true"/>
    <Description_x0020__x002d__x0020_cin xmlns="b5b92a68-70fa-4cdf-bb3a-b7b4ce44b88d" xsi:nil="true"/>
    <Web_x0020_Grouping xmlns="b5b92a68-70fa-4cdf-bb3a-b7b4ce44b88d">Select all that apply</Web_x0020_Grouping>
    <Product_x0020_Series xmlns="b5b92a68-70fa-4cdf-bb3a-b7b4ce44b88d">
      <Value>345</Value>
    </Product_x0020_Series>
    <Description_x0020__x002d__x0020_corp xmlns="b5b92a68-70fa-4cdf-bb3a-b7b4ce44b88d">Architectural &amp; Engineering Specifications for the Q-SYS NL-SB42 Network Loudspeaker</Description_x0020__x002d__x0020_corp>
    <Product_x0020_Family xmlns="b5b92a68-70fa-4cdf-bb3a-b7b4ce44b88d">
      <Value>38</Value>
    </Product_x0020_Family>
    <Long_x0020_Title_x0020__x002d__x0020_pro xmlns="b5b92a68-70fa-4cdf-bb3a-b7b4ce44b88d" xsi:nil="true"/>
    <Date_x0020_Revised xmlns="b5b92a68-70fa-4cdf-bb3a-b7b4ce44b88d" xsi:nil="true"/>
    <IconOverlay xmlns="http://schemas.microsoft.com/sharepoint/v4" xsi:nil="true"/>
    <RML_Event_x0020__x0028_2_x0029_ xmlns="b5b92a68-70fa-4cdf-bb3a-b7b4ce44b88d">
      <Url>https://qsc0.sharepoint.com/sites/marketing/rms/_layouts/15/wrkstat.aspx?List=b5b92a68-70fa-4cdf-bb3a-b7b4ce44b88d&amp;WorkflowInstanceName=77bca4b9-f965-47e4-b274-4b5ebb8c5612</Url>
      <Description>Complete</Description>
    </RML_Event_x0020__x0028_2_x0029_>
    <Video_x0020_Height xmlns="b5b92a68-70fa-4cdf-bb3a-b7b4ce44b88d" xsi:nil="true"/>
    <Video_x0020_Width xmlns="b5b92a68-70fa-4cdf-bb3a-b7b4ce44b88d" xsi:nil="true"/>
    <Security_x0020_Tags xmlns="b5b92a68-70fa-4cdf-bb3a-b7b4ce44b88d">
      <Value>Public</Value>
    </Security_x0020_Tags>
    <Publish_x0020_now xmlns="b5b92a68-70fa-4cdf-bb3a-b7b4ce44b88d">false</Publish_x0020_now>
    <RMSPATH xmlns="b5b92a68-70fa-4cdf-bb3a-b7b4ce44b88d">/sites/marketing/rms/Resouce Management Library/productResources/dn/NL Series</RMSPATH>
    <RMSFileName xmlns="b5b92a68-70fa-4cdf-bb3a-b7b4ce44b88d">q_dn_qsys_nl_sb42_archEngSpecs_de.docx</RMSFileName>
    <Long_x0020_Title_x0020__x002d__x0020_sys xmlns="b5b92a68-70fa-4cdf-bb3a-b7b4ce44b88d" xsi:nil="true"/>
    <Ecommerce xmlns="b5b92a68-70fa-4cdf-bb3a-b7b4ce44b88d">false</Ecommerce>
    <Long_x0020_Title_x0020__x002d__x0020_cin xmlns="b5b92a68-70fa-4cdf-bb3a-b7b4ce44b88d" xsi:nil="true"/>
    <External_x0020_Resource_x0020_URL xmlns="b5b92a68-70fa-4cdf-bb3a-b7b4ce44b88d">
      <Url xsi:nil="true"/>
      <Description xsi:nil="true"/>
    </External_x0020_Resource_x0020_URL>
    <Short_x0020_Title_x0020__x002d__x0020_corp xmlns="b5b92a68-70fa-4cdf-bb3a-b7b4ce44b88d">Architectural and Engineering Specifications - De</Short_x0020_Title_x0020__x002d__x0020_corp>
    <Localization_x0020_Parent xmlns="b5b92a68-70fa-4cdf-bb3a-b7b4ce44b88d">
      <Value>18334</Value>
    </Localization_x0020_Parent>
    <Language xmlns="b5b92a68-70fa-4cdf-bb3a-b7b4ce44b88d">German</Language>
    <Product_x0020_Model xmlns="b5b92a68-70fa-4cdf-bb3a-b7b4ce44b88d">
      <Value>1070</Value>
    </Product_x0020_Model>
    <SecurityTag xmlns="b5b92a68-70fa-4cdf-bb3a-b7b4ce44b88d">
      <Value>1</Value>
    </SecurityTag>
    <Download_x0020_Link xmlns="b5b92a68-70fa-4cdf-bb3a-b7b4ce44b88d">
      <Url xsi:nil="true"/>
      <Description xsi:nil="true"/>
    </Download_x0020_Link>
    <rjyr xmlns="b5b92a68-70fa-4cdf-bb3a-b7b4ce44b88d" xsi:nil="true"/>
    <Resource_Type xmlns="b5b92a68-70fa-4cdf-bb3a-b7b4ce44b88d">
      <Value>104</Value>
    </Resource_Type>
    <Short_x0020_Title_x0020__x002d__x0020_pro xmlns="b5b92a68-70fa-4cdf-bb3a-b7b4ce44b88d" xsi:nil="true"/>
    <lcf76f155ced4ddcb4097134ff3c332f xmlns="b5b92a68-70fa-4cdf-bb3a-b7b4ce44b88d">
      <Terms xmlns="http://schemas.microsoft.com/office/infopath/2007/PartnerControls"/>
    </lcf76f155ced4ddcb4097134ff3c332f>
    <Status xmlns="b5b92a68-70fa-4cdf-bb3a-b7b4ce44b88d">Approved to go live</Status>
    <TaxCatchAll xmlns="315aad8e-1cdb-4494-8b6a-12b18b6f0951" xsi:nil="true"/>
    <Short_x0020_Title_x0020__x002d__x0020_sys xmlns="b5b92a68-70fa-4cdf-bb3a-b7b4ce44b88d" xsi:nil="true"/>
    <Short_x0020_Title_x0020__x002d__x0020_cin xmlns="b5b92a68-70fa-4cdf-bb3a-b7b4ce44b88d" xsi:nil="true"/>
    <Document_x0020_Number xmlns="b5b92a68-70fa-4cdf-bb3a-b7b4ce44b88d" xsi:nil="true"/>
    <Affected_x0020_Date_x0020_Range xmlns="b5b92a68-70fa-4cdf-bb3a-b7b4ce44b88d" xsi:nil="true"/>
    <Discontinued xmlns="b5b92a68-70fa-4cdf-bb3a-b7b4ce44b88d">false</Discontinued>
    <Revision xmlns="b5b92a68-70fa-4cdf-bb3a-b7b4ce44b88d" xsi:nil="true"/>
    <SEOKeywords xmlns="b5b92a68-70fa-4cdf-bb3a-b7b4ce44b88d">Ausschreibungstexte, Ausschreibungstext, NL-SB42</SEOKeywords>
    <BadData xmlns="b5b92a68-70fa-4cdf-bb3a-b7b4ce44b88d" xsi:nil="true"/>
    <Campaign xmlns="b5b92a68-70fa-4cdf-bb3a-b7b4ce44b88d" xsi:nil="true"/>
    <Video_x0020_Preview_x0020_Image_x0020_URL xmlns="b5b92a68-70fa-4cdf-bb3a-b7b4ce44b88d">
      <Url xsi:nil="true"/>
      <Description xsi:nil="true"/>
    </Video_x0020_Preview_x0020_Image_x0020_URL>
    <Topics xmlns="b5b92a68-70fa-4cdf-bb3a-b7b4ce44b88d" xsi:nil="true"/>
  </documentManagement>
</p:properties>
</file>

<file path=customXml/itemProps1.xml><?xml version="1.0" encoding="utf-8"?>
<ds:datastoreItem xmlns:ds="http://schemas.openxmlformats.org/officeDocument/2006/customXml" ds:itemID="{507C1F5E-ECFF-443F-84D0-9D3B7DFF24E1}"/>
</file>

<file path=customXml/itemProps2.xml><?xml version="1.0" encoding="utf-8"?>
<ds:datastoreItem xmlns:ds="http://schemas.openxmlformats.org/officeDocument/2006/customXml" ds:itemID="{E74DC1D9-B725-49A4-A0E3-BC987F24D219}"/>
</file>

<file path=customXml/itemProps3.xml><?xml version="1.0" encoding="utf-8"?>
<ds:datastoreItem xmlns:ds="http://schemas.openxmlformats.org/officeDocument/2006/customXml" ds:itemID="{A4839D5E-6AA6-4A83-8C98-870354F135DE}"/>
</file>

<file path=customXml/itemProps4.xml><?xml version="1.0" encoding="utf-8"?>
<ds:datastoreItem xmlns:ds="http://schemas.openxmlformats.org/officeDocument/2006/customXml" ds:itemID="{9F7AD259-6A3D-46DB-97AF-C0CF0219FA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</vt:lpstr>
      <vt:lpstr>Pos</vt:lpstr>
    </vt:vector>
  </TitlesOfParts>
  <Company>SHURE Europe GmbH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</dc:title>
  <dc:subject/>
  <dc:creator>QSC EMEA GmbH</dc:creator>
  <cp:keywords/>
  <cp:lastModifiedBy>Mirko Messall</cp:lastModifiedBy>
  <cp:revision>2</cp:revision>
  <dcterms:created xsi:type="dcterms:W3CDTF">2023-03-23T08:14:00Z</dcterms:created>
  <dcterms:modified xsi:type="dcterms:W3CDTF">2023-03-23T08:14:00Z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0x010100A16D19F1B4CA9745AE26F2497609FD6C</vt:lpwstr>
  </property>
</Properties>
</file>